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37F4" w14:textId="77777777" w:rsidR="00A27F88" w:rsidRPr="00A27F88" w:rsidRDefault="00A27F88" w:rsidP="00A27F88">
      <w:pPr>
        <w:pStyle w:val="a3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14:paraId="525A6C48" w14:textId="7AE1279F" w:rsidR="00A27F88" w:rsidRPr="00A27F88" w:rsidRDefault="00A27F88" w:rsidP="00A27F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КРАСНОДАРСКИЙ КРАЙ</w:t>
      </w:r>
    </w:p>
    <w:p w14:paraId="2ABA01BD" w14:textId="7B31A157" w:rsidR="00A27F88" w:rsidRPr="00A27F88" w:rsidRDefault="00A27F88" w:rsidP="00A27F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БЕЛОРЕЧЕНСКИЙ РАЙОН</w:t>
      </w:r>
    </w:p>
    <w:p w14:paraId="68F21F7B" w14:textId="3A078B14" w:rsidR="00B448B8" w:rsidRPr="00A27F88" w:rsidRDefault="00B448B8" w:rsidP="00A27F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АДМИНИСТРАЦИЯ</w:t>
      </w:r>
      <w:r w:rsidR="00A27F88" w:rsidRPr="00A27F88">
        <w:rPr>
          <w:rFonts w:ascii="Arial" w:hAnsi="Arial" w:cs="Arial"/>
          <w:sz w:val="24"/>
          <w:szCs w:val="24"/>
        </w:rPr>
        <w:t xml:space="preserve"> </w:t>
      </w:r>
      <w:r w:rsidRPr="00A27F88">
        <w:rPr>
          <w:rFonts w:ascii="Arial" w:hAnsi="Arial" w:cs="Arial"/>
          <w:sz w:val="24"/>
          <w:szCs w:val="24"/>
        </w:rPr>
        <w:t>ЧЕРНИГОВСКОЕ СЕЛЬСКОЕ ПОСЕЛЕНИЕ</w:t>
      </w:r>
    </w:p>
    <w:p w14:paraId="2BAEB33C" w14:textId="77777777" w:rsidR="00B448B8" w:rsidRPr="00A27F88" w:rsidRDefault="00B448B8" w:rsidP="00A27F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БЕЛОРЕЧЕНСКОГО РАЙОНА</w:t>
      </w:r>
    </w:p>
    <w:p w14:paraId="681EE0CF" w14:textId="77777777" w:rsidR="00B448B8" w:rsidRPr="00A27F88" w:rsidRDefault="00B448B8" w:rsidP="00A27F88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3A34124" w14:textId="6362D5D5" w:rsidR="00B448B8" w:rsidRDefault="00B448B8" w:rsidP="00A27F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ПОСТАНОВЛЕНИЕ</w:t>
      </w:r>
    </w:p>
    <w:p w14:paraId="61B22923" w14:textId="77777777" w:rsidR="00A27F88" w:rsidRPr="00A27F88" w:rsidRDefault="00A27F88" w:rsidP="00A27F88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B340C79" w14:textId="0AE11EFA" w:rsidR="004F33A1" w:rsidRDefault="004C08B8" w:rsidP="00A27F88">
      <w:pPr>
        <w:pStyle w:val="OEM"/>
        <w:ind w:firstLine="567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noProof/>
          <w:sz w:val="24"/>
          <w:szCs w:val="24"/>
        </w:rPr>
        <w:t>16</w:t>
      </w:r>
      <w:r w:rsidR="00A27F88">
        <w:rPr>
          <w:rFonts w:ascii="Arial" w:hAnsi="Arial" w:cs="Arial"/>
          <w:noProof/>
          <w:sz w:val="24"/>
          <w:szCs w:val="24"/>
        </w:rPr>
        <w:t xml:space="preserve"> июня </w:t>
      </w:r>
      <w:r w:rsidRPr="00A27F88">
        <w:rPr>
          <w:rFonts w:ascii="Arial" w:hAnsi="Arial" w:cs="Arial"/>
          <w:noProof/>
          <w:sz w:val="24"/>
          <w:szCs w:val="24"/>
        </w:rPr>
        <w:t>2022</w:t>
      </w:r>
      <w:r w:rsidR="00A27F88">
        <w:rPr>
          <w:rFonts w:ascii="Arial" w:hAnsi="Arial" w:cs="Arial"/>
          <w:noProof/>
          <w:sz w:val="24"/>
          <w:szCs w:val="24"/>
        </w:rPr>
        <w:t xml:space="preserve"> года</w:t>
      </w:r>
      <w:r w:rsidR="00A27F88" w:rsidRPr="00A27F88">
        <w:rPr>
          <w:rFonts w:ascii="Arial" w:hAnsi="Arial" w:cs="Arial"/>
          <w:noProof/>
          <w:sz w:val="24"/>
          <w:szCs w:val="24"/>
        </w:rPr>
        <w:t xml:space="preserve"> </w:t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B448B8" w:rsidRPr="00A27F88">
        <w:rPr>
          <w:rFonts w:ascii="Arial" w:hAnsi="Arial" w:cs="Arial"/>
          <w:noProof/>
          <w:sz w:val="24"/>
          <w:szCs w:val="24"/>
        </w:rPr>
        <w:t>№</w:t>
      </w:r>
      <w:r w:rsidR="00E22A34" w:rsidRPr="00A27F88">
        <w:rPr>
          <w:rFonts w:ascii="Arial" w:hAnsi="Arial" w:cs="Arial"/>
          <w:noProof/>
          <w:sz w:val="24"/>
          <w:szCs w:val="24"/>
        </w:rPr>
        <w:t>38</w:t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A27F88">
        <w:rPr>
          <w:rFonts w:ascii="Arial" w:hAnsi="Arial" w:cs="Arial"/>
          <w:noProof/>
          <w:sz w:val="24"/>
          <w:szCs w:val="24"/>
        </w:rPr>
        <w:tab/>
      </w:r>
      <w:r w:rsidR="00B448B8" w:rsidRPr="00A27F88">
        <w:rPr>
          <w:rFonts w:ascii="Arial" w:hAnsi="Arial" w:cs="Arial"/>
          <w:noProof/>
          <w:sz w:val="24"/>
          <w:szCs w:val="24"/>
        </w:rPr>
        <w:t xml:space="preserve"> </w:t>
      </w:r>
      <w:r w:rsidR="00B448B8" w:rsidRPr="00A27F88">
        <w:rPr>
          <w:rFonts w:ascii="Arial" w:hAnsi="Arial" w:cs="Arial"/>
          <w:sz w:val="24"/>
          <w:szCs w:val="24"/>
        </w:rPr>
        <w:t>п</w:t>
      </w:r>
      <w:r w:rsidR="00A27F88">
        <w:rPr>
          <w:rFonts w:ascii="Arial" w:hAnsi="Arial" w:cs="Arial"/>
          <w:sz w:val="24"/>
          <w:szCs w:val="24"/>
        </w:rPr>
        <w:t>.</w:t>
      </w:r>
      <w:r w:rsidR="00B448B8" w:rsidRPr="00A27F88">
        <w:rPr>
          <w:rFonts w:ascii="Arial" w:hAnsi="Arial" w:cs="Arial"/>
          <w:sz w:val="24"/>
          <w:szCs w:val="24"/>
        </w:rPr>
        <w:t xml:space="preserve"> Молодежный</w:t>
      </w:r>
    </w:p>
    <w:p w14:paraId="796E0893" w14:textId="77777777" w:rsidR="00A27F88" w:rsidRPr="00A27F88" w:rsidRDefault="00A27F88" w:rsidP="00A27F88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56CF5A32" w14:textId="0873917C" w:rsidR="004C08B8" w:rsidRPr="00A27F88" w:rsidRDefault="004C08B8" w:rsidP="00A27F8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27F8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14:paraId="6BC4061B" w14:textId="3518FEAA" w:rsidR="00694161" w:rsidRPr="00A27F88" w:rsidRDefault="004C08B8" w:rsidP="00A27F8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27F88">
        <w:rPr>
          <w:rFonts w:ascii="Arial" w:hAnsi="Arial" w:cs="Arial"/>
          <w:b/>
          <w:bCs/>
          <w:sz w:val="32"/>
          <w:szCs w:val="32"/>
        </w:rPr>
        <w:t>Черниговского сельского поселения</w:t>
      </w:r>
      <w:r w:rsidR="00A27F88" w:rsidRPr="00A27F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7F88">
        <w:rPr>
          <w:rFonts w:ascii="Arial" w:hAnsi="Arial" w:cs="Arial"/>
          <w:b/>
          <w:bCs/>
          <w:sz w:val="32"/>
          <w:szCs w:val="32"/>
        </w:rPr>
        <w:t>Белореченский района от 27</w:t>
      </w:r>
      <w:r w:rsidR="00A27F88" w:rsidRPr="00A27F88">
        <w:rPr>
          <w:rFonts w:ascii="Arial" w:hAnsi="Arial" w:cs="Arial"/>
          <w:b/>
          <w:bCs/>
          <w:sz w:val="32"/>
          <w:szCs w:val="32"/>
        </w:rPr>
        <w:t xml:space="preserve"> мая </w:t>
      </w:r>
      <w:r w:rsidRPr="00A27F88">
        <w:rPr>
          <w:rFonts w:ascii="Arial" w:hAnsi="Arial" w:cs="Arial"/>
          <w:b/>
          <w:bCs/>
          <w:sz w:val="32"/>
          <w:szCs w:val="32"/>
        </w:rPr>
        <w:t>2015</w:t>
      </w:r>
      <w:r w:rsidR="00A27F88" w:rsidRPr="00A27F88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Pr="00A27F88">
        <w:rPr>
          <w:rFonts w:ascii="Arial" w:hAnsi="Arial" w:cs="Arial"/>
          <w:b/>
          <w:bCs/>
          <w:sz w:val="32"/>
          <w:szCs w:val="32"/>
        </w:rPr>
        <w:t xml:space="preserve"> № 76 «</w:t>
      </w:r>
      <w:r w:rsidR="00D25FA4" w:rsidRPr="00A27F88">
        <w:rPr>
          <w:rFonts w:ascii="Arial" w:hAnsi="Arial" w:cs="Arial"/>
          <w:b/>
          <w:bCs/>
          <w:sz w:val="32"/>
          <w:szCs w:val="32"/>
        </w:rPr>
        <w:t>Об определении случаев осуществления банковского сопровождения контрактов, предмето</w:t>
      </w:r>
      <w:r w:rsidR="00B0020C" w:rsidRPr="00A27F88">
        <w:rPr>
          <w:rFonts w:ascii="Arial" w:hAnsi="Arial" w:cs="Arial"/>
          <w:b/>
          <w:bCs/>
          <w:sz w:val="32"/>
          <w:szCs w:val="32"/>
        </w:rPr>
        <w:t>м</w:t>
      </w:r>
      <w:r w:rsidR="00D25FA4" w:rsidRPr="00A27F88">
        <w:rPr>
          <w:rFonts w:ascii="Arial" w:hAnsi="Arial" w:cs="Arial"/>
          <w:b/>
          <w:bCs/>
          <w:sz w:val="32"/>
          <w:szCs w:val="32"/>
        </w:rPr>
        <w:t xml:space="preserve"> которых являются поставки товаров, выполнение работ, оказание услуг для обеспечения нужд </w:t>
      </w:r>
      <w:r w:rsidR="00694161" w:rsidRPr="00A27F88">
        <w:rPr>
          <w:rFonts w:ascii="Arial" w:hAnsi="Arial" w:cs="Arial"/>
          <w:b/>
          <w:bCs/>
          <w:sz w:val="32"/>
          <w:szCs w:val="32"/>
        </w:rPr>
        <w:t>Черниговского сельского поселения Белореченского района</w:t>
      </w:r>
      <w:r w:rsidRPr="00A27F88">
        <w:rPr>
          <w:rFonts w:ascii="Arial" w:hAnsi="Arial" w:cs="Arial"/>
          <w:b/>
          <w:bCs/>
          <w:sz w:val="32"/>
          <w:szCs w:val="32"/>
        </w:rPr>
        <w:t>»</w:t>
      </w:r>
    </w:p>
    <w:p w14:paraId="5A2B20C2" w14:textId="77777777" w:rsidR="004F33A1" w:rsidRPr="00A27F88" w:rsidRDefault="004F33A1" w:rsidP="00A27F88">
      <w:pPr>
        <w:pStyle w:val="a3"/>
        <w:rPr>
          <w:rFonts w:ascii="Arial" w:hAnsi="Arial" w:cs="Arial"/>
          <w:sz w:val="24"/>
          <w:szCs w:val="24"/>
        </w:rPr>
      </w:pPr>
    </w:p>
    <w:p w14:paraId="4394A27F" w14:textId="77777777" w:rsidR="00F96B3B" w:rsidRPr="00A27F88" w:rsidRDefault="00F96B3B" w:rsidP="00A27F88">
      <w:pPr>
        <w:pStyle w:val="a3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382AAAD1" w14:textId="37AC43AA" w:rsidR="00382035" w:rsidRPr="00A27F88" w:rsidRDefault="004C08B8" w:rsidP="00A27F8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 xml:space="preserve">В связи с изменениями в законодательстве Российской Федерации о контрактной системе в сфере закупок, руководствуясь статьей </w:t>
      </w:r>
      <w:r w:rsidR="00F96B3B" w:rsidRPr="00A27F88">
        <w:rPr>
          <w:rFonts w:ascii="Arial" w:hAnsi="Arial" w:cs="Arial"/>
          <w:sz w:val="24"/>
          <w:szCs w:val="24"/>
        </w:rPr>
        <w:t xml:space="preserve">32 Устава Черниговского сельского поселения Белореченского района </w:t>
      </w:r>
      <w:r w:rsidR="00382035" w:rsidRPr="00A27F88">
        <w:rPr>
          <w:rFonts w:ascii="Arial" w:hAnsi="Arial" w:cs="Arial"/>
          <w:sz w:val="24"/>
          <w:szCs w:val="24"/>
        </w:rPr>
        <w:t>постановляю:</w:t>
      </w:r>
    </w:p>
    <w:p w14:paraId="57E7F51B" w14:textId="1B667EAC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1. Внести в постановление администрации Черниговского сельского поселения</w:t>
      </w:r>
      <w:r w:rsidR="00A27F88" w:rsidRPr="00A27F88">
        <w:rPr>
          <w:rFonts w:ascii="Arial" w:hAnsi="Arial" w:cs="Arial"/>
          <w:sz w:val="24"/>
          <w:szCs w:val="24"/>
        </w:rPr>
        <w:t xml:space="preserve"> </w:t>
      </w:r>
      <w:r w:rsidRPr="00A27F88">
        <w:rPr>
          <w:rFonts w:ascii="Arial" w:hAnsi="Arial" w:cs="Arial"/>
          <w:sz w:val="24"/>
          <w:szCs w:val="24"/>
        </w:rPr>
        <w:t>Белореченский района от 27 мая 2015 г. № 76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Черниговского сельского поселения Белореченский района» следующие изменения:</w:t>
      </w:r>
    </w:p>
    <w:p w14:paraId="78B2FD33" w14:textId="66AC9C49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1)</w:t>
      </w:r>
      <w:r w:rsidR="00A27F88" w:rsidRPr="00A27F88">
        <w:rPr>
          <w:rFonts w:ascii="Arial" w:hAnsi="Arial" w:cs="Arial"/>
          <w:sz w:val="24"/>
          <w:szCs w:val="24"/>
        </w:rPr>
        <w:t xml:space="preserve"> </w:t>
      </w:r>
      <w:r w:rsidRPr="00A27F88">
        <w:rPr>
          <w:rFonts w:ascii="Arial" w:hAnsi="Arial" w:cs="Arial"/>
          <w:sz w:val="24"/>
          <w:szCs w:val="24"/>
        </w:rPr>
        <w:t xml:space="preserve">наименование изложить в следующей редакции: </w:t>
      </w:r>
    </w:p>
    <w:p w14:paraId="2B38B460" w14:textId="06F479F5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"Об определении случаев осуществления банковского сопровождения контрактов";</w:t>
      </w:r>
    </w:p>
    <w:p w14:paraId="396C99BF" w14:textId="77777777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2) пункт 1изложить в следующей редакции:</w:t>
      </w:r>
    </w:p>
    <w:p w14:paraId="0ABA5FBB" w14:textId="77777777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 xml:space="preserve">«1. Определить следующие случаи осуществления банковского сопровождения контрактов, заключаемых от имени Черниговского сельского поселения Белореченского района, а также муниципальными бюджетными учреждениями, муниципальными унитарными предприятиями либо иными юридическими лицами в соответствии с </w:t>
      </w:r>
      <w:hyperlink r:id="rId6" w:history="1">
        <w:r w:rsidRPr="00A27F8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частями 1</w:t>
        </w:r>
      </w:hyperlink>
      <w:r w:rsidRPr="00A27F88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A27F8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2(1)</w:t>
        </w:r>
      </w:hyperlink>
      <w:r w:rsidRPr="00A27F88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27F8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A27F88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A27F8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5 статьи 15</w:t>
        </w:r>
      </w:hyperlink>
      <w:r w:rsidRPr="00A27F88">
        <w:rPr>
          <w:rFonts w:ascii="Arial" w:hAnsi="Arial" w:cs="Arial"/>
          <w:sz w:val="24"/>
          <w:szCs w:val="24"/>
        </w:rPr>
        <w:t xml:space="preserve">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исполнителем), составляет:</w:t>
      </w:r>
    </w:p>
    <w:p w14:paraId="2AF73452" w14:textId="77777777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не менее 200 млн. рублей,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14:paraId="689EE7C8" w14:textId="77777777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 xml:space="preserve">не менее 5 млрд рублей, - условие о банковском сопровождении контракта, предусматривающее привлечение поставщиком (подрядчиком, исполнителем) или </w:t>
      </w:r>
      <w:r w:rsidRPr="00A27F88">
        <w:rPr>
          <w:rFonts w:ascii="Arial" w:hAnsi="Arial" w:cs="Arial"/>
          <w:sz w:val="24"/>
          <w:szCs w:val="24"/>
        </w:rPr>
        <w:lastRenderedPageBreak/>
        <w:t>заказчиком банка в целях оказания услуг, позволяющих обеспечить соответствие принимаемых товаров, работ (их результатов), услуг условиям контракта.";</w:t>
      </w:r>
    </w:p>
    <w:p w14:paraId="332ED420" w14:textId="3B228056" w:rsidR="008D7426" w:rsidRPr="00A27F88" w:rsidRDefault="008D7426" w:rsidP="00A27F8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27F88">
        <w:rPr>
          <w:rFonts w:ascii="Arial" w:eastAsiaTheme="minorHAnsi" w:hAnsi="Arial" w:cs="Arial"/>
          <w:sz w:val="24"/>
          <w:szCs w:val="24"/>
        </w:rPr>
        <w:t>3)</w:t>
      </w:r>
      <w:r w:rsidR="00A27F88">
        <w:rPr>
          <w:rFonts w:ascii="Arial" w:eastAsiaTheme="minorHAnsi" w:hAnsi="Arial" w:cs="Arial"/>
          <w:sz w:val="24"/>
          <w:szCs w:val="24"/>
        </w:rPr>
        <w:t xml:space="preserve"> </w:t>
      </w:r>
      <w:hyperlink r:id="rId10" w:history="1">
        <w:r w:rsidRPr="00A27F88">
          <w:rPr>
            <w:rFonts w:ascii="Arial" w:eastAsiaTheme="minorHAnsi" w:hAnsi="Arial" w:cs="Arial"/>
            <w:sz w:val="24"/>
            <w:szCs w:val="24"/>
          </w:rPr>
          <w:t>дополнить</w:t>
        </w:r>
      </w:hyperlink>
      <w:r w:rsidRPr="00A27F88">
        <w:rPr>
          <w:rFonts w:ascii="Arial" w:eastAsiaTheme="minorHAnsi" w:hAnsi="Arial" w:cs="Arial"/>
          <w:sz w:val="24"/>
          <w:szCs w:val="24"/>
        </w:rPr>
        <w:t xml:space="preserve"> пунктом 1.1 следующего содержания:</w:t>
      </w:r>
    </w:p>
    <w:p w14:paraId="268C9BC1" w14:textId="77777777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 xml:space="preserve">«1.1. Случаи осуществления банковского сопровождения контрактов, определенные </w:t>
      </w:r>
      <w:hyperlink r:id="rId11" w:history="1">
        <w:r w:rsidRPr="00A27F8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1</w:t>
        </w:r>
      </w:hyperlink>
      <w:r w:rsidRPr="00A27F88">
        <w:rPr>
          <w:rFonts w:ascii="Arial" w:hAnsi="Arial" w:cs="Arial"/>
          <w:sz w:val="24"/>
          <w:szCs w:val="24"/>
        </w:rPr>
        <w:t xml:space="preserve">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платежей.»</w:t>
      </w:r>
    </w:p>
    <w:p w14:paraId="7B400391" w14:textId="624F679E" w:rsidR="008D7426" w:rsidRPr="00A27F88" w:rsidRDefault="00F96B3B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 xml:space="preserve">2. </w:t>
      </w:r>
      <w:r w:rsidR="008D7426" w:rsidRPr="00A27F88">
        <w:rPr>
          <w:rFonts w:ascii="Arial" w:hAnsi="Arial" w:cs="Arial"/>
          <w:sz w:val="24"/>
          <w:szCs w:val="24"/>
        </w:rPr>
        <w:t>Признать утратившим силу постановление Черниговского сельского поселения Белореченского района от 20 июля 2021 г. № О внесении изменений</w:t>
      </w:r>
      <w:r w:rsidR="00A27F88" w:rsidRPr="00A27F88">
        <w:rPr>
          <w:rFonts w:ascii="Arial" w:hAnsi="Arial" w:cs="Arial"/>
          <w:sz w:val="24"/>
          <w:szCs w:val="24"/>
        </w:rPr>
        <w:t xml:space="preserve"> </w:t>
      </w:r>
      <w:r w:rsidR="008D7426" w:rsidRPr="00A27F88">
        <w:rPr>
          <w:rFonts w:ascii="Arial" w:hAnsi="Arial" w:cs="Arial"/>
          <w:sz w:val="24"/>
          <w:szCs w:val="24"/>
        </w:rPr>
        <w:t>в постановление администрации Черниговского сельского поселения Белореченского района от 27.05.2015г.№ 76«Об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Черниговского сельского поселения Белореченского района»».</w:t>
      </w:r>
    </w:p>
    <w:p w14:paraId="60D92DF7" w14:textId="101D6DEA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на заместителя главы Черниговского сельского поселения Белореченский район А.М. </w:t>
      </w:r>
      <w:proofErr w:type="spellStart"/>
      <w:r w:rsidRPr="00A27F88">
        <w:rPr>
          <w:rFonts w:ascii="Arial" w:hAnsi="Arial" w:cs="Arial"/>
          <w:sz w:val="24"/>
          <w:szCs w:val="24"/>
        </w:rPr>
        <w:t>Панеш</w:t>
      </w:r>
      <w:proofErr w:type="spellEnd"/>
      <w:r w:rsidRPr="00A27F88">
        <w:rPr>
          <w:rFonts w:ascii="Arial" w:hAnsi="Arial" w:cs="Arial"/>
          <w:sz w:val="24"/>
          <w:szCs w:val="24"/>
        </w:rPr>
        <w:t>.</w:t>
      </w:r>
      <w:r w:rsidR="00A27F88" w:rsidRPr="00A27F88">
        <w:rPr>
          <w:rFonts w:ascii="Arial" w:hAnsi="Arial" w:cs="Arial"/>
          <w:sz w:val="24"/>
          <w:szCs w:val="24"/>
        </w:rPr>
        <w:t xml:space="preserve"> </w:t>
      </w:r>
    </w:p>
    <w:p w14:paraId="06C55512" w14:textId="77777777" w:rsidR="008D7426" w:rsidRPr="00A27F88" w:rsidRDefault="008D7426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A27F88">
        <w:rPr>
          <w:rFonts w:ascii="Arial" w:hAnsi="Arial" w:cs="Arial"/>
          <w:sz w:val="24"/>
          <w:szCs w:val="24"/>
        </w:rPr>
        <w:t>4</w:t>
      </w:r>
      <w:r w:rsidR="00382035" w:rsidRPr="00A27F88">
        <w:rPr>
          <w:rFonts w:ascii="Arial" w:hAnsi="Arial" w:cs="Arial"/>
          <w:sz w:val="24"/>
          <w:szCs w:val="24"/>
        </w:rPr>
        <w:t xml:space="preserve">. </w:t>
      </w:r>
      <w:r w:rsidRPr="00A27F8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14:paraId="5B5D3C13" w14:textId="77777777" w:rsidR="009B6854" w:rsidRPr="00A27F88" w:rsidRDefault="009B6854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22D68902" w14:textId="77777777" w:rsidR="009B6854" w:rsidRPr="00A27F88" w:rsidRDefault="009B6854" w:rsidP="00A27F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1B52DEFB" w14:textId="77777777" w:rsidR="00F96B3B" w:rsidRPr="00A27F88" w:rsidRDefault="00F96B3B" w:rsidP="00A27F88">
      <w:pPr>
        <w:pStyle w:val="a3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72E639BE" w14:textId="77777777" w:rsidR="00A27F88" w:rsidRDefault="00087B54" w:rsidP="00A27F88">
      <w:pPr>
        <w:pStyle w:val="a3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И</w:t>
      </w:r>
      <w:r w:rsidR="00A27F88">
        <w:rPr>
          <w:rFonts w:ascii="Arial" w:hAnsi="Arial" w:cs="Arial"/>
          <w:sz w:val="24"/>
          <w:szCs w:val="24"/>
        </w:rPr>
        <w:t>сполняющий обязанности</w:t>
      </w:r>
      <w:r w:rsidRPr="00A27F88">
        <w:rPr>
          <w:rFonts w:ascii="Arial" w:hAnsi="Arial" w:cs="Arial"/>
          <w:sz w:val="24"/>
          <w:szCs w:val="24"/>
        </w:rPr>
        <w:t xml:space="preserve"> главы</w:t>
      </w:r>
      <w:r w:rsidR="005C620E" w:rsidRPr="00A27F88">
        <w:rPr>
          <w:rFonts w:ascii="Arial" w:hAnsi="Arial" w:cs="Arial"/>
          <w:sz w:val="24"/>
          <w:szCs w:val="24"/>
        </w:rPr>
        <w:t xml:space="preserve"> </w:t>
      </w:r>
    </w:p>
    <w:p w14:paraId="55410113" w14:textId="35254C20" w:rsidR="009B6854" w:rsidRPr="00A27F88" w:rsidRDefault="009B6854" w:rsidP="00A27F88">
      <w:pPr>
        <w:pStyle w:val="a3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3AEC5A1" w14:textId="77777777" w:rsidR="00A27F88" w:rsidRDefault="005C620E" w:rsidP="00A27F88">
      <w:pPr>
        <w:pStyle w:val="a3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27F88">
        <w:rPr>
          <w:rFonts w:ascii="Arial" w:hAnsi="Arial" w:cs="Arial"/>
          <w:sz w:val="24"/>
          <w:szCs w:val="24"/>
        </w:rPr>
        <w:t>Бе</w:t>
      </w:r>
      <w:r w:rsidR="009B6854" w:rsidRPr="00A27F88">
        <w:rPr>
          <w:rFonts w:ascii="Arial" w:hAnsi="Arial" w:cs="Arial"/>
          <w:sz w:val="24"/>
          <w:szCs w:val="24"/>
        </w:rPr>
        <w:t>лореченского</w:t>
      </w:r>
      <w:r w:rsidRPr="00A27F88">
        <w:rPr>
          <w:rFonts w:ascii="Arial" w:hAnsi="Arial" w:cs="Arial"/>
          <w:sz w:val="24"/>
          <w:szCs w:val="24"/>
        </w:rPr>
        <w:t xml:space="preserve"> район</w:t>
      </w:r>
      <w:r w:rsidR="009B6854" w:rsidRPr="00A27F88">
        <w:rPr>
          <w:rFonts w:ascii="Arial" w:hAnsi="Arial" w:cs="Arial"/>
          <w:sz w:val="24"/>
          <w:szCs w:val="24"/>
        </w:rPr>
        <w:t>а</w:t>
      </w:r>
    </w:p>
    <w:p w14:paraId="44E0A116" w14:textId="099BDAB8" w:rsidR="00F96B3B" w:rsidRPr="00A27F88" w:rsidRDefault="00087B54" w:rsidP="00A27F88">
      <w:pPr>
        <w:pStyle w:val="a3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27F88">
        <w:rPr>
          <w:rFonts w:ascii="Arial" w:hAnsi="Arial" w:cs="Arial"/>
          <w:sz w:val="24"/>
          <w:szCs w:val="24"/>
        </w:rPr>
        <w:t>А.М.Панеш</w:t>
      </w:r>
      <w:proofErr w:type="spellEnd"/>
    </w:p>
    <w:sectPr w:rsidR="00F96B3B" w:rsidRPr="00A27F88" w:rsidSect="00A27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6934" w14:textId="77777777" w:rsidR="001A4039" w:rsidRDefault="001A4039">
      <w:pPr>
        <w:spacing w:after="0" w:line="240" w:lineRule="auto"/>
      </w:pPr>
      <w:r>
        <w:separator/>
      </w:r>
    </w:p>
  </w:endnote>
  <w:endnote w:type="continuationSeparator" w:id="0">
    <w:p w14:paraId="3D781EFE" w14:textId="77777777" w:rsidR="001A4039" w:rsidRDefault="001A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80C7" w14:textId="77777777" w:rsidR="001A4039" w:rsidRDefault="001A4039">
      <w:pPr>
        <w:spacing w:after="0" w:line="240" w:lineRule="auto"/>
      </w:pPr>
      <w:r>
        <w:separator/>
      </w:r>
    </w:p>
  </w:footnote>
  <w:footnote w:type="continuationSeparator" w:id="0">
    <w:p w14:paraId="30948BCA" w14:textId="77777777" w:rsidR="001A4039" w:rsidRDefault="001A4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8"/>
    <w:rsid w:val="00024ACB"/>
    <w:rsid w:val="00087B54"/>
    <w:rsid w:val="00106FE6"/>
    <w:rsid w:val="001204AC"/>
    <w:rsid w:val="00177BBF"/>
    <w:rsid w:val="00185D48"/>
    <w:rsid w:val="001A306D"/>
    <w:rsid w:val="001A4039"/>
    <w:rsid w:val="002E2215"/>
    <w:rsid w:val="00302A75"/>
    <w:rsid w:val="00322035"/>
    <w:rsid w:val="003636A0"/>
    <w:rsid w:val="00382035"/>
    <w:rsid w:val="003B646F"/>
    <w:rsid w:val="003D6620"/>
    <w:rsid w:val="00434D9D"/>
    <w:rsid w:val="004476CB"/>
    <w:rsid w:val="004736D5"/>
    <w:rsid w:val="00493477"/>
    <w:rsid w:val="004B7785"/>
    <w:rsid w:val="004C08B8"/>
    <w:rsid w:val="004E0978"/>
    <w:rsid w:val="004F33A1"/>
    <w:rsid w:val="00522D18"/>
    <w:rsid w:val="00527882"/>
    <w:rsid w:val="005442E4"/>
    <w:rsid w:val="00553474"/>
    <w:rsid w:val="005747C4"/>
    <w:rsid w:val="005C620E"/>
    <w:rsid w:val="005D08A0"/>
    <w:rsid w:val="005E425C"/>
    <w:rsid w:val="005F306A"/>
    <w:rsid w:val="006178F4"/>
    <w:rsid w:val="006230F2"/>
    <w:rsid w:val="00690DCF"/>
    <w:rsid w:val="00691AFF"/>
    <w:rsid w:val="00694161"/>
    <w:rsid w:val="006C28C2"/>
    <w:rsid w:val="00704EEA"/>
    <w:rsid w:val="00743ECA"/>
    <w:rsid w:val="0076624A"/>
    <w:rsid w:val="00797C1B"/>
    <w:rsid w:val="007C3F19"/>
    <w:rsid w:val="007E2546"/>
    <w:rsid w:val="007E423D"/>
    <w:rsid w:val="007E605E"/>
    <w:rsid w:val="007F6E0C"/>
    <w:rsid w:val="00842F95"/>
    <w:rsid w:val="00897F38"/>
    <w:rsid w:val="008D7426"/>
    <w:rsid w:val="009B6854"/>
    <w:rsid w:val="009D3BD1"/>
    <w:rsid w:val="009E157E"/>
    <w:rsid w:val="00A21589"/>
    <w:rsid w:val="00A27F88"/>
    <w:rsid w:val="00AA78B3"/>
    <w:rsid w:val="00B0020C"/>
    <w:rsid w:val="00B11BEC"/>
    <w:rsid w:val="00B448B8"/>
    <w:rsid w:val="00B45BAF"/>
    <w:rsid w:val="00BF5C47"/>
    <w:rsid w:val="00C32713"/>
    <w:rsid w:val="00C364F9"/>
    <w:rsid w:val="00C41112"/>
    <w:rsid w:val="00C55B13"/>
    <w:rsid w:val="00C95317"/>
    <w:rsid w:val="00C96E4F"/>
    <w:rsid w:val="00CD3947"/>
    <w:rsid w:val="00CD7FB3"/>
    <w:rsid w:val="00D25FA4"/>
    <w:rsid w:val="00D567DC"/>
    <w:rsid w:val="00DF0390"/>
    <w:rsid w:val="00E22A34"/>
    <w:rsid w:val="00E32599"/>
    <w:rsid w:val="00E348DF"/>
    <w:rsid w:val="00E9704E"/>
    <w:rsid w:val="00F049E8"/>
    <w:rsid w:val="00F127E1"/>
    <w:rsid w:val="00F94E00"/>
    <w:rsid w:val="00F96B3B"/>
    <w:rsid w:val="00FB541E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F068"/>
  <w15:docId w15:val="{12FE3025-4197-4C28-8EFF-41AF322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3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6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620E"/>
    <w:rPr>
      <w:rFonts w:ascii="Tahoma" w:hAnsi="Tahoma" w:cs="Tahoma"/>
      <w:sz w:val="16"/>
      <w:szCs w:val="16"/>
      <w:lang w:eastAsia="en-US"/>
    </w:rPr>
  </w:style>
  <w:style w:type="paragraph" w:customStyle="1" w:styleId="OEM">
    <w:name w:val="Нормальный (OEM)"/>
    <w:basedOn w:val="a"/>
    <w:next w:val="a"/>
    <w:rsid w:val="00B448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D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758542C65C1981393BEB9369893F44A23B9C52640D8535F44C55816C36E3A22738D70D47C7D6F17776AF9ECFF3CFBB39454AB90rAd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7758542C65C1981393BEB9369893F44A23B9C52640D8535F44C55816C36E3A22738D73D37C733012627BA1E0FB27E5B58C48A992A5r2d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758542C65C1981393BEB9369893F44A23B9C52640D8535F44C55816C36E3A22738D73D37B773945386BA5A9AF2FFAB09456AD8CA52D8FrCdEL" TargetMode="External"/><Relationship Id="rId11" Type="http://schemas.openxmlformats.org/officeDocument/2006/relationships/hyperlink" Target="consultantplus://offline/ref=A6E997E399E31E42B5AE254F867D33DF694D07DC9177856A65CDFC4629D433A1B88B4DAD068598007ADCECDE7E7DB1E16762458EFFB7DC4616949CACr9y9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E67022A8C0F99B6649A249A9C8A1C2FAB42C2218E10A6B2238F761DB5ECEFD7A76AFB493E906C1529A6A3AA514FE2C6Cn90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7758542C65C1981393BEB9369893F44A23B9C52640D8535F44C55816C36E3A22738D73D27A703012627BA1E0FB27E5B58C48A992A5r2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</vt:lpstr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</dc:title>
  <dc:creator>User</dc:creator>
  <cp:lastModifiedBy>similitopulo</cp:lastModifiedBy>
  <cp:revision>2</cp:revision>
  <cp:lastPrinted>2022-06-16T10:44:00Z</cp:lastPrinted>
  <dcterms:created xsi:type="dcterms:W3CDTF">2022-06-30T11:50:00Z</dcterms:created>
  <dcterms:modified xsi:type="dcterms:W3CDTF">2022-06-30T11:50:00Z</dcterms:modified>
</cp:coreProperties>
</file>